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0" w:rsidRDefault="00255406">
      <w:r w:rsidRPr="005F493B">
        <w:rPr>
          <w:highlight w:val="lightGray"/>
        </w:rPr>
        <w:t xml:space="preserve">Dom </w:t>
      </w:r>
      <w:r w:rsidR="005F493B" w:rsidRPr="005F493B">
        <w:rPr>
          <w:highlight w:val="lightGray"/>
        </w:rPr>
        <w:t>z balkonami i tarasem</w:t>
      </w:r>
    </w:p>
    <w:p w:rsidR="00A76D57" w:rsidRDefault="00317125">
      <w:r>
        <w:t xml:space="preserve">Dom </w:t>
      </w:r>
      <w:r w:rsidR="005666AC">
        <w:t xml:space="preserve">z poddaszem użytkowym. </w:t>
      </w:r>
      <w:r w:rsidR="00065707">
        <w:t xml:space="preserve"> </w:t>
      </w:r>
    </w:p>
    <w:p w:rsidR="00F029A0" w:rsidRDefault="00F029A0">
      <w:r>
        <w:t>Na parterze znajduje się wiatrołap, salon, jadalnia połączona z aneksem kuchennym, dwa pokoje, Łazinka, WC oraz pomieszczenie techniczne.</w:t>
      </w:r>
    </w:p>
    <w:p w:rsidR="00F029A0" w:rsidRDefault="00F029A0">
      <w:r>
        <w:t>Na piętrze znajdują się  dwa pokoje plus łazienka.</w:t>
      </w:r>
    </w:p>
    <w:p w:rsidR="003B7FCA" w:rsidRDefault="003B7FCA"/>
    <w:p w:rsidR="00317125" w:rsidRDefault="00317125">
      <w:r w:rsidRPr="003B7FCA">
        <w:rPr>
          <w:highlight w:val="lightGray"/>
        </w:rPr>
        <w:t>Podstawowe informacje:</w:t>
      </w:r>
    </w:p>
    <w:p w:rsidR="003B7FCA" w:rsidRPr="003B7FCA" w:rsidRDefault="003B7FCA" w:rsidP="003B7FCA">
      <w:r w:rsidRPr="003B7FCA">
        <w:t>Powierzchnia zabudowy</w:t>
      </w:r>
      <w:r w:rsidRPr="003B7FCA">
        <w:tab/>
      </w:r>
      <w:r w:rsidRPr="003B7FCA">
        <w:tab/>
      </w:r>
      <w:r w:rsidRPr="003B7FCA">
        <w:tab/>
      </w:r>
      <w:r w:rsidRPr="003B7FCA">
        <w:tab/>
      </w:r>
      <w:r w:rsidR="008C17F8">
        <w:t>220</w:t>
      </w:r>
      <w:r w:rsidRPr="003B7FCA">
        <w:t xml:space="preserve"> m2</w:t>
      </w:r>
    </w:p>
    <w:p w:rsidR="00317125" w:rsidRDefault="003B7FCA" w:rsidP="003B7FCA">
      <w:r w:rsidRPr="003B7FCA">
        <w:t>Powierzchnia użytkowa</w:t>
      </w:r>
      <w:r w:rsidRPr="003B7FCA">
        <w:tab/>
      </w:r>
      <w:r w:rsidR="00317125">
        <w:tab/>
      </w:r>
      <w:r w:rsidR="00317125">
        <w:tab/>
      </w:r>
      <w:r w:rsidR="00F43981">
        <w:tab/>
      </w:r>
      <w:r w:rsidR="00F43981">
        <w:tab/>
      </w:r>
      <w:r w:rsidR="008C17F8">
        <w:t>190</w:t>
      </w:r>
      <w:r w:rsidR="00317125">
        <w:t xml:space="preserve"> m2</w:t>
      </w:r>
    </w:p>
    <w:p w:rsidR="00317125" w:rsidRDefault="00317125">
      <w:r>
        <w:t>Liczba pięter</w:t>
      </w:r>
      <w:r>
        <w:tab/>
      </w:r>
      <w:r>
        <w:tab/>
      </w:r>
      <w:r w:rsidR="00F43981">
        <w:tab/>
      </w:r>
      <w:r w:rsidR="00F43981">
        <w:tab/>
      </w:r>
      <w:r w:rsidR="003B7FCA">
        <w:tab/>
      </w:r>
      <w:r w:rsidR="003B7FCA">
        <w:tab/>
      </w:r>
      <w:r w:rsidR="00A76D57">
        <w:t>2</w:t>
      </w:r>
    </w:p>
    <w:p w:rsidR="00317125" w:rsidRDefault="00317125">
      <w:r>
        <w:t>Liczba pokoi</w:t>
      </w:r>
      <w:r>
        <w:tab/>
      </w:r>
      <w:r>
        <w:tab/>
      </w:r>
      <w:r w:rsidR="00A76D57">
        <w:tab/>
      </w:r>
      <w:r w:rsidR="00A76D57">
        <w:tab/>
      </w:r>
      <w:r w:rsidR="003B7FCA">
        <w:tab/>
      </w:r>
      <w:r w:rsidR="003B7FCA">
        <w:tab/>
      </w:r>
      <w:r w:rsidR="00F029A0">
        <w:t>5</w:t>
      </w:r>
    </w:p>
    <w:p w:rsidR="00317125" w:rsidRDefault="00317125">
      <w:r>
        <w:t>Liczba łazienek</w:t>
      </w:r>
      <w:r>
        <w:tab/>
      </w:r>
      <w:r>
        <w:tab/>
      </w:r>
      <w:r w:rsidR="00F43981">
        <w:tab/>
      </w:r>
      <w:r w:rsidR="00F43981">
        <w:tab/>
      </w:r>
      <w:r w:rsidR="003B7FCA">
        <w:tab/>
      </w:r>
      <w:r w:rsidR="003B7FCA">
        <w:tab/>
      </w:r>
      <w:r w:rsidR="00A76D57">
        <w:t>2</w:t>
      </w:r>
    </w:p>
    <w:p w:rsidR="00F43981" w:rsidRDefault="00A76D57">
      <w:r>
        <w:t>Kąt nachylenia dachu</w:t>
      </w:r>
      <w:r>
        <w:tab/>
      </w:r>
      <w:r>
        <w:tab/>
      </w:r>
      <w:r>
        <w:tab/>
      </w:r>
      <w:r w:rsidR="003B7FCA">
        <w:tab/>
      </w:r>
      <w:r w:rsidR="003B7FCA">
        <w:tab/>
      </w:r>
      <w:r w:rsidR="00F029A0">
        <w:t>35</w:t>
      </w:r>
      <w:r w:rsidR="00F43981">
        <w:rPr>
          <w:rFonts w:cstheme="minorHAnsi"/>
        </w:rPr>
        <w:t>°</w:t>
      </w:r>
    </w:p>
    <w:p w:rsidR="00F43981" w:rsidRDefault="00A76D57">
      <w:r>
        <w:t>Garaż</w:t>
      </w:r>
      <w:r>
        <w:tab/>
      </w:r>
      <w:r>
        <w:tab/>
      </w:r>
      <w:r>
        <w:tab/>
      </w:r>
      <w:r>
        <w:tab/>
      </w:r>
      <w:r>
        <w:tab/>
      </w:r>
      <w:r w:rsidR="003B7FCA">
        <w:tab/>
      </w:r>
      <w:r w:rsidR="003B7FCA">
        <w:tab/>
      </w:r>
      <w:r w:rsidR="00F029A0">
        <w:t>nie</w:t>
      </w:r>
    </w:p>
    <w:p w:rsidR="003B7FCA" w:rsidRDefault="008C17F8">
      <w:r>
        <w:t>Min. Działka</w:t>
      </w:r>
      <w:r>
        <w:tab/>
      </w:r>
      <w:r>
        <w:tab/>
      </w:r>
      <w:r>
        <w:tab/>
      </w:r>
      <w:r>
        <w:tab/>
      </w:r>
      <w:r>
        <w:tab/>
      </w:r>
      <w:r>
        <w:tab/>
        <w:t>22x20</w:t>
      </w:r>
      <w:r w:rsidR="003B7FCA">
        <w:t>m</w:t>
      </w:r>
    </w:p>
    <w:p w:rsidR="00F43981" w:rsidRDefault="00F43981"/>
    <w:p w:rsidR="00F43981" w:rsidRDefault="00F029A0">
      <w:r>
        <w:rPr>
          <w:highlight w:val="lightGray"/>
        </w:rPr>
        <w:t xml:space="preserve">Cena domu </w:t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  <w:t>270</w:t>
      </w:r>
      <w:r w:rsidR="00F43981" w:rsidRPr="00A7419B">
        <w:rPr>
          <w:highlight w:val="lightGray"/>
        </w:rPr>
        <w:t> 000,00 zł netto</w:t>
      </w:r>
    </w:p>
    <w:p w:rsidR="00F43981" w:rsidRDefault="00F43981">
      <w:r>
        <w:t>Cena zawiera:</w:t>
      </w:r>
      <w:r>
        <w:tab/>
      </w:r>
      <w:r>
        <w:tab/>
      </w:r>
      <w:r>
        <w:tab/>
        <w:t>stan surowy zamknięty</w:t>
      </w:r>
    </w:p>
    <w:p w:rsidR="00F43981" w:rsidRDefault="00F43981" w:rsidP="00F43981">
      <w:pPr>
        <w:pStyle w:val="Akapitzlist"/>
        <w:numPr>
          <w:ilvl w:val="0"/>
          <w:numId w:val="1"/>
        </w:numPr>
      </w:pPr>
      <w:r>
        <w:t>Elementy ścian zewnętrznych:</w:t>
      </w:r>
    </w:p>
    <w:p w:rsidR="00F43981" w:rsidRDefault="009C3AB4" w:rsidP="009C3AB4">
      <w:pPr>
        <w:pStyle w:val="Akapitzlist"/>
        <w:numPr>
          <w:ilvl w:val="0"/>
          <w:numId w:val="2"/>
        </w:numPr>
      </w:pPr>
      <w:r>
        <w:t xml:space="preserve">Tynk mineralny plus </w:t>
      </w:r>
      <w:r w:rsidR="00F029A0">
        <w:t>styropian ryflowany</w:t>
      </w:r>
      <w:r w:rsidR="00A76D57">
        <w:t xml:space="preserve"> o grubości 10</w:t>
      </w:r>
      <w:r>
        <w:t xml:space="preserve">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</w:t>
      </w:r>
      <w:proofErr w:type="spellStart"/>
      <w:r>
        <w:t>wiatroizolacyjna</w:t>
      </w:r>
      <w:proofErr w:type="spellEnd"/>
      <w:r>
        <w:t xml:space="preserve"> 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Płyta OSB3 o grubości 12 mm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Konstrukcja szkieletowa o przekroju 45x145 mm drewno klasy C24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Wełna mineralna</w:t>
      </w:r>
      <w:r w:rsidR="00A76D57">
        <w:t xml:space="preserve"> o grubości</w:t>
      </w:r>
      <w:r>
        <w:t xml:space="preserve"> 15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paroizolacyjna 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Kantówka 50x50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Wełna mineralna 50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Płyta OSB3 o grubości 12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 xml:space="preserve">Płyta karton gips </w:t>
      </w:r>
    </w:p>
    <w:p w:rsidR="0091016D" w:rsidRDefault="0091016D" w:rsidP="0091016D">
      <w:pPr>
        <w:pStyle w:val="Akapitzlist"/>
        <w:numPr>
          <w:ilvl w:val="0"/>
          <w:numId w:val="1"/>
        </w:numPr>
      </w:pPr>
      <w:r>
        <w:t>Elementy stropu: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>Płyta OSB3 o grubości 22 mm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 xml:space="preserve">Belki </w:t>
      </w:r>
      <w:proofErr w:type="spellStart"/>
      <w:r>
        <w:t>Steico</w:t>
      </w:r>
      <w:proofErr w:type="spellEnd"/>
      <w:r>
        <w:t xml:space="preserve"> Jost o szerokości stopy 90 mm i wysokości 300 mm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>Wełna mineralna o grubości 15 cm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 xml:space="preserve">Folia paroizolacyjna 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lastRenderedPageBreak/>
        <w:t xml:space="preserve">Sufit podwieszany  na konstrukcji krzyżowej </w:t>
      </w:r>
    </w:p>
    <w:p w:rsidR="009C3AB4" w:rsidRDefault="009C3AB4" w:rsidP="009C3AB4">
      <w:pPr>
        <w:pStyle w:val="Akapitzlist"/>
        <w:numPr>
          <w:ilvl w:val="0"/>
          <w:numId w:val="1"/>
        </w:numPr>
      </w:pPr>
      <w:r>
        <w:t>Elementy dac</w:t>
      </w:r>
      <w:r w:rsidR="00F029A0">
        <w:t>hu o kącie nachylenia 35</w:t>
      </w:r>
      <w:r>
        <w:rPr>
          <w:rFonts w:cstheme="minorHAnsi"/>
        </w:rPr>
        <w:t>°: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>Konstrukcja krokwiowo jętkowa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 xml:space="preserve">Membrana dachowa </w:t>
      </w:r>
      <w:proofErr w:type="spellStart"/>
      <w:r>
        <w:t>Tyvek</w:t>
      </w:r>
      <w:proofErr w:type="spellEnd"/>
      <w:r w:rsidR="00A7419B">
        <w:t xml:space="preserve"> solid</w:t>
      </w:r>
    </w:p>
    <w:p w:rsidR="0091016D" w:rsidRDefault="00A7419B" w:rsidP="0091016D">
      <w:pPr>
        <w:pStyle w:val="Akapitzlist"/>
        <w:numPr>
          <w:ilvl w:val="0"/>
          <w:numId w:val="5"/>
        </w:numPr>
      </w:pPr>
      <w:proofErr w:type="spellStart"/>
      <w:r>
        <w:t>Blachodachówka</w:t>
      </w:r>
      <w:proofErr w:type="spellEnd"/>
      <w:r>
        <w:t xml:space="preserve"> BONA plus </w:t>
      </w:r>
      <w:proofErr w:type="spellStart"/>
      <w:r>
        <w:t>orynnowanie</w:t>
      </w:r>
      <w:proofErr w:type="spellEnd"/>
      <w:r>
        <w:t xml:space="preserve"> FLAMINGO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Konstrukcja wydzielania wszystkich pomieszczeń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Montaż domu na terenie Polski woj. Podkarpackie</w:t>
      </w:r>
    </w:p>
    <w:p w:rsidR="00A7419B" w:rsidRDefault="00A7419B" w:rsidP="00A7419B"/>
    <w:p w:rsidR="00A7419B" w:rsidRDefault="00A7419B" w:rsidP="00A7419B">
      <w:r w:rsidRPr="00A7419B">
        <w:rPr>
          <w:highlight w:val="lightGray"/>
        </w:rPr>
        <w:t>DO INWESTORA NALEŻY: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Przygotowanie podłoża ( płyta fundamentowa, fundamenty)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Montaż instalacji wewnętrznych (elektryczna, wodno-kanalizacyjna, grzewcza)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Wykończenie wnętrz (podłóg, ścian itp.)</w:t>
      </w:r>
    </w:p>
    <w:p w:rsidR="00F029A0" w:rsidRDefault="00F029A0" w:rsidP="008E64E3">
      <w:pPr>
        <w:pStyle w:val="Akapitzlist"/>
        <w:numPr>
          <w:ilvl w:val="0"/>
          <w:numId w:val="6"/>
        </w:numPr>
      </w:pPr>
      <w:r>
        <w:t>Stolarka okienna</w:t>
      </w:r>
    </w:p>
    <w:p w:rsidR="008E64E3" w:rsidRDefault="008E64E3" w:rsidP="008E64E3"/>
    <w:p w:rsidR="008E64E3" w:rsidRDefault="008E64E3" w:rsidP="008E64E3">
      <w:r w:rsidRPr="008E64E3">
        <w:rPr>
          <w:highlight w:val="lightGray"/>
        </w:rPr>
        <w:t>OPCJE-EWENTUALNE DODATKI ( za dopłatą):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Dostosowanie wymiaru domu oraz pomieszczeń do indywidualnych potrzeb inwestora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Rekuperacja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Szpachlowanie, malowanie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Elewacje drewniane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Montaż instalacji wewnętrznych (elektryczna, wodno-kanalizacyjna, grzewcza)</w:t>
      </w:r>
    </w:p>
    <w:p w:rsidR="008E64E3" w:rsidRDefault="00A76D57" w:rsidP="008E64E3">
      <w:pPr>
        <w:pStyle w:val="Akapitzlist"/>
        <w:numPr>
          <w:ilvl w:val="0"/>
          <w:numId w:val="7"/>
        </w:numPr>
      </w:pPr>
      <w:r>
        <w:t xml:space="preserve">Taras, zadaszenie </w:t>
      </w:r>
    </w:p>
    <w:p w:rsidR="00A7419B" w:rsidRDefault="00A7419B" w:rsidP="00A7419B">
      <w:pPr>
        <w:pStyle w:val="Akapitzlist"/>
      </w:pPr>
    </w:p>
    <w:sectPr w:rsidR="00A7419B" w:rsidSect="000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D51"/>
    <w:multiLevelType w:val="hybridMultilevel"/>
    <w:tmpl w:val="D040D8A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76091"/>
    <w:multiLevelType w:val="hybridMultilevel"/>
    <w:tmpl w:val="A374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1F6"/>
    <w:multiLevelType w:val="hybridMultilevel"/>
    <w:tmpl w:val="03005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3E7C"/>
    <w:multiLevelType w:val="hybridMultilevel"/>
    <w:tmpl w:val="9FFAE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E160B"/>
    <w:multiLevelType w:val="hybridMultilevel"/>
    <w:tmpl w:val="D1CAE1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778BD"/>
    <w:multiLevelType w:val="hybridMultilevel"/>
    <w:tmpl w:val="5DA60A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6328B"/>
    <w:multiLevelType w:val="hybridMultilevel"/>
    <w:tmpl w:val="8C0C48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BB18CE"/>
    <w:multiLevelType w:val="hybridMultilevel"/>
    <w:tmpl w:val="BF12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406"/>
    <w:rsid w:val="000513E0"/>
    <w:rsid w:val="00065707"/>
    <w:rsid w:val="00144470"/>
    <w:rsid w:val="00255406"/>
    <w:rsid w:val="00317125"/>
    <w:rsid w:val="0035168D"/>
    <w:rsid w:val="003B7FCA"/>
    <w:rsid w:val="005666AC"/>
    <w:rsid w:val="005F493B"/>
    <w:rsid w:val="006200B7"/>
    <w:rsid w:val="00674A9B"/>
    <w:rsid w:val="006B0021"/>
    <w:rsid w:val="008C17F8"/>
    <w:rsid w:val="008E64E3"/>
    <w:rsid w:val="0091016D"/>
    <w:rsid w:val="009C3AB4"/>
    <w:rsid w:val="00A7419B"/>
    <w:rsid w:val="00A76D57"/>
    <w:rsid w:val="00AB55C9"/>
    <w:rsid w:val="00AE7406"/>
    <w:rsid w:val="00B005A2"/>
    <w:rsid w:val="00DC3D93"/>
    <w:rsid w:val="00E11932"/>
    <w:rsid w:val="00F029A0"/>
    <w:rsid w:val="00F4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lenovo_machine</dc:creator>
  <cp:lastModifiedBy>lenovo_machine</cp:lastModifiedBy>
  <cp:revision>6</cp:revision>
  <dcterms:created xsi:type="dcterms:W3CDTF">2019-10-23T18:18:00Z</dcterms:created>
  <dcterms:modified xsi:type="dcterms:W3CDTF">2019-10-24T06:58:00Z</dcterms:modified>
</cp:coreProperties>
</file>